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C6" w:rsidRDefault="004030C6" w:rsidP="004030C6">
      <w:pPr>
        <w:rPr>
          <w:rFonts w:ascii="Arial" w:hAnsi="Arial" w:cs="Arial"/>
          <w:b/>
          <w:sz w:val="20"/>
          <w:szCs w:val="20"/>
        </w:rPr>
      </w:pPr>
    </w:p>
    <w:p w:rsidR="00FC698C" w:rsidRDefault="00FC698C" w:rsidP="004030C6">
      <w:pPr>
        <w:rPr>
          <w:rFonts w:ascii="Arial" w:hAnsi="Arial" w:cs="Arial"/>
          <w:b/>
          <w:sz w:val="20"/>
          <w:szCs w:val="20"/>
        </w:rPr>
      </w:pPr>
    </w:p>
    <w:p w:rsidR="00FC698C" w:rsidRDefault="00FC698C" w:rsidP="004030C6">
      <w:pPr>
        <w:rPr>
          <w:rFonts w:ascii="Arial" w:hAnsi="Arial" w:cs="Arial"/>
          <w:b/>
          <w:sz w:val="20"/>
          <w:szCs w:val="20"/>
        </w:rPr>
      </w:pPr>
    </w:p>
    <w:p w:rsidR="00FC698C" w:rsidRDefault="00FC698C" w:rsidP="00FC698C">
      <w:pPr>
        <w:ind w:firstLine="5954"/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ind w:firstLine="5387"/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>Madame la Rectrice de l’Académie de Toulouse</w:t>
      </w:r>
    </w:p>
    <w:p w:rsidR="00FC698C" w:rsidRPr="00FC698C" w:rsidRDefault="00FC698C" w:rsidP="00FC698C">
      <w:pPr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Rectorat de Toulouse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FC698C">
        <w:rPr>
          <w:rFonts w:ascii="Arial" w:hAnsi="Arial" w:cs="Arial"/>
          <w:sz w:val="20"/>
          <w:szCs w:val="20"/>
        </w:rPr>
        <w:t>CS 87 703</w:t>
      </w:r>
    </w:p>
    <w:p w:rsidR="00FC698C" w:rsidRPr="00FC698C" w:rsidRDefault="00FC698C" w:rsidP="00FC698C">
      <w:pPr>
        <w:ind w:firstLine="5387"/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>31077 Toulouse Cedex 4</w:t>
      </w:r>
    </w:p>
    <w:p w:rsidR="00FC698C" w:rsidRPr="00FC698C" w:rsidRDefault="00FC698C" w:rsidP="00FC698C">
      <w:pPr>
        <w:ind w:firstLine="5387"/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tabs>
          <w:tab w:val="left" w:pos="5387"/>
        </w:tabs>
        <w:ind w:firstLine="5387"/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ab/>
        <w:t>Ville, le….</w:t>
      </w:r>
    </w:p>
    <w:p w:rsidR="00FC698C" w:rsidRPr="00FC698C" w:rsidRDefault="00FC698C" w:rsidP="00FC698C">
      <w:pPr>
        <w:ind w:firstLine="5387"/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>Madame la Rectrice,</w:t>
      </w:r>
    </w:p>
    <w:p w:rsidR="00FC698C" w:rsidRDefault="00FC698C" w:rsidP="00FC698C">
      <w:pPr>
        <w:rPr>
          <w:rFonts w:ascii="Arial" w:hAnsi="Arial" w:cs="Arial"/>
          <w:sz w:val="20"/>
          <w:szCs w:val="20"/>
        </w:rPr>
      </w:pPr>
    </w:p>
    <w:p w:rsidR="00FC698C" w:rsidRDefault="00FC698C" w:rsidP="00FC698C">
      <w:pPr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jc w:val="both"/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>Nous souhaitons attirer votre attention sur le non-remplacement dans notre établissement du Professeur de</w:t>
      </w:r>
      <w:r w:rsidRPr="00FC698C">
        <w:rPr>
          <w:rFonts w:ascii="Arial" w:hAnsi="Arial" w:cs="Arial"/>
          <w:color w:val="E36C0A" w:themeColor="accent6" w:themeShade="BF"/>
          <w:sz w:val="20"/>
          <w:szCs w:val="20"/>
        </w:rPr>
        <w:t>…</w:t>
      </w:r>
      <w:r w:rsidRPr="00FC698C">
        <w:rPr>
          <w:rFonts w:ascii="Arial" w:hAnsi="Arial" w:cs="Arial"/>
          <w:sz w:val="20"/>
          <w:szCs w:val="20"/>
        </w:rPr>
        <w:t xml:space="preserve"> enseignant en classe de</w:t>
      </w:r>
      <w:proofErr w:type="gramStart"/>
      <w:r w:rsidRPr="00FC698C">
        <w:rPr>
          <w:rFonts w:ascii="Arial" w:hAnsi="Arial" w:cs="Arial"/>
          <w:color w:val="E36C0A" w:themeColor="accent6" w:themeShade="BF"/>
          <w:sz w:val="20"/>
          <w:szCs w:val="20"/>
        </w:rPr>
        <w:t>…</w:t>
      </w:r>
      <w:r w:rsidRPr="00FC698C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FC698C">
        <w:rPr>
          <w:rFonts w:ascii="Arial" w:hAnsi="Arial" w:cs="Arial"/>
          <w:sz w:val="20"/>
          <w:szCs w:val="20"/>
        </w:rPr>
        <w:t xml:space="preserve"> absent depuis le</w:t>
      </w:r>
      <w:r w:rsidRPr="00FC698C">
        <w:rPr>
          <w:rFonts w:ascii="Arial" w:hAnsi="Arial" w:cs="Arial"/>
          <w:color w:val="E36C0A" w:themeColor="accent6" w:themeShade="BF"/>
          <w:sz w:val="20"/>
          <w:szCs w:val="20"/>
        </w:rPr>
        <w:t>…</w:t>
      </w:r>
    </w:p>
    <w:p w:rsidR="00FC698C" w:rsidRPr="00FC698C" w:rsidRDefault="00FC698C" w:rsidP="00FC698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FR"/>
        </w:rPr>
      </w:pPr>
      <w:r w:rsidRPr="00FC698C">
        <w:rPr>
          <w:rFonts w:ascii="Arial" w:hAnsi="Arial" w:cs="Arial"/>
          <w:sz w:val="20"/>
          <w:szCs w:val="20"/>
          <w:lang w:eastAsia="fr-FR"/>
        </w:rPr>
        <w:t>Ainsi, nous déplorons dans notre établissement :</w:t>
      </w:r>
    </w:p>
    <w:p w:rsidR="00FC698C" w:rsidRPr="00FC698C" w:rsidRDefault="00FC698C" w:rsidP="00FC698C">
      <w:pPr>
        <w:jc w:val="both"/>
        <w:rPr>
          <w:rFonts w:ascii="Arial" w:hAnsi="Arial" w:cs="Arial"/>
          <w:b/>
          <w:color w:val="373389"/>
          <w:sz w:val="20"/>
          <w:szCs w:val="20"/>
        </w:rPr>
      </w:pPr>
      <w:r w:rsidRPr="00FC698C">
        <w:rPr>
          <w:rFonts w:ascii="Arial" w:hAnsi="Arial" w:cs="Arial"/>
          <w:b/>
          <w:color w:val="373389"/>
          <w:sz w:val="20"/>
          <w:szCs w:val="20"/>
        </w:rPr>
        <w:t>Pour le 1</w:t>
      </w:r>
      <w:r w:rsidRPr="00FC698C">
        <w:rPr>
          <w:rFonts w:ascii="Arial" w:hAnsi="Arial" w:cs="Arial"/>
          <w:b/>
          <w:color w:val="373389"/>
          <w:sz w:val="20"/>
          <w:szCs w:val="20"/>
          <w:vertAlign w:val="superscript"/>
        </w:rPr>
        <w:t>er</w:t>
      </w:r>
      <w:r w:rsidRPr="00FC698C">
        <w:rPr>
          <w:rFonts w:ascii="Arial" w:hAnsi="Arial" w:cs="Arial"/>
          <w:b/>
          <w:color w:val="373389"/>
          <w:sz w:val="20"/>
          <w:szCs w:val="20"/>
        </w:rPr>
        <w:t xml:space="preserve"> degré </w:t>
      </w:r>
      <w:r w:rsidRPr="00FC698C">
        <w:rPr>
          <w:rFonts w:ascii="Arial" w:hAnsi="Arial" w:cs="Arial"/>
          <w:b/>
          <w:i/>
          <w:color w:val="373389"/>
          <w:sz w:val="20"/>
          <w:szCs w:val="20"/>
        </w:rPr>
        <w:t>(Maternelle - Elémentaire)</w:t>
      </w:r>
    </w:p>
    <w:p w:rsidR="00FC698C" w:rsidRPr="00FC698C" w:rsidRDefault="00FC698C" w:rsidP="00FC6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0"/>
          <w:szCs w:val="20"/>
        </w:rPr>
      </w:pPr>
      <w:r w:rsidRPr="00FC698C">
        <w:rPr>
          <w:rFonts w:ascii="Arial" w:hAnsi="Arial" w:cs="Arial"/>
          <w:color w:val="262626"/>
          <w:sz w:val="20"/>
          <w:szCs w:val="20"/>
        </w:rPr>
        <w:t>‹</w:t>
      </w:r>
      <w:r w:rsidRPr="00FC698C">
        <w:rPr>
          <w:rFonts w:ascii="Arial" w:hAnsi="Arial" w:cs="Arial"/>
          <w:color w:val="373389"/>
          <w:sz w:val="20"/>
          <w:szCs w:val="20"/>
        </w:rPr>
        <w:t xml:space="preserve">Nombre de journées non assurées </w:t>
      </w:r>
      <w:r w:rsidRPr="00FC698C">
        <w:rPr>
          <w:rFonts w:ascii="Arial" w:hAnsi="Arial" w:cs="Arial"/>
          <w:color w:val="262626"/>
          <w:sz w:val="20"/>
          <w:szCs w:val="20"/>
        </w:rPr>
        <w:t xml:space="preserve">› jours d'enseignement qui n'ont pas été assurés pour la classe de </w:t>
      </w:r>
      <w:r w:rsidRPr="00FC698C">
        <w:rPr>
          <w:rFonts w:ascii="Arial" w:hAnsi="Arial" w:cs="Arial"/>
          <w:color w:val="373389"/>
          <w:sz w:val="20"/>
          <w:szCs w:val="20"/>
        </w:rPr>
        <w:t>‹préciser la classe›.</w:t>
      </w:r>
    </w:p>
    <w:p w:rsidR="00FC698C" w:rsidRPr="00FC698C" w:rsidRDefault="00FC698C" w:rsidP="00FC6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373389"/>
          <w:sz w:val="20"/>
          <w:szCs w:val="20"/>
        </w:rPr>
      </w:pPr>
      <w:r w:rsidRPr="00FC698C">
        <w:rPr>
          <w:rFonts w:ascii="Arial" w:hAnsi="Arial" w:cs="Arial"/>
          <w:b/>
          <w:color w:val="373389"/>
          <w:sz w:val="20"/>
          <w:szCs w:val="20"/>
        </w:rPr>
        <w:t>Pour le 2</w:t>
      </w:r>
      <w:r w:rsidRPr="00FC698C">
        <w:rPr>
          <w:rFonts w:ascii="Arial" w:hAnsi="Arial" w:cs="Arial"/>
          <w:b/>
          <w:color w:val="373389"/>
          <w:sz w:val="20"/>
          <w:szCs w:val="20"/>
          <w:vertAlign w:val="superscript"/>
        </w:rPr>
        <w:t>nd</w:t>
      </w:r>
      <w:r w:rsidRPr="00FC698C">
        <w:rPr>
          <w:rFonts w:ascii="Arial" w:hAnsi="Arial" w:cs="Arial"/>
          <w:b/>
          <w:color w:val="373389"/>
          <w:sz w:val="20"/>
          <w:szCs w:val="20"/>
        </w:rPr>
        <w:t xml:space="preserve"> degré</w:t>
      </w:r>
      <w:r w:rsidRPr="00FC698C">
        <w:rPr>
          <w:rFonts w:ascii="Arial" w:hAnsi="Arial" w:cs="Arial"/>
          <w:b/>
          <w:i/>
          <w:color w:val="373389"/>
          <w:sz w:val="20"/>
          <w:szCs w:val="20"/>
        </w:rPr>
        <w:t xml:space="preserve"> (Collège ou lycée)</w:t>
      </w:r>
    </w:p>
    <w:p w:rsidR="00FC698C" w:rsidRPr="00FC698C" w:rsidRDefault="00FC698C" w:rsidP="00FC6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0"/>
          <w:szCs w:val="20"/>
        </w:rPr>
      </w:pPr>
      <w:r w:rsidRPr="00FC698C">
        <w:rPr>
          <w:rFonts w:ascii="Arial" w:hAnsi="Arial" w:cs="Arial"/>
          <w:color w:val="262626"/>
          <w:sz w:val="20"/>
          <w:szCs w:val="20"/>
        </w:rPr>
        <w:t>‹</w:t>
      </w:r>
      <w:r w:rsidRPr="00FC698C">
        <w:rPr>
          <w:rFonts w:ascii="Arial" w:hAnsi="Arial" w:cs="Arial"/>
          <w:color w:val="373389"/>
          <w:sz w:val="20"/>
          <w:szCs w:val="20"/>
        </w:rPr>
        <w:t xml:space="preserve">Nombre de heures de cours non assurées </w:t>
      </w:r>
      <w:r w:rsidRPr="00FC698C">
        <w:rPr>
          <w:rFonts w:ascii="Arial" w:hAnsi="Arial" w:cs="Arial"/>
          <w:color w:val="262626"/>
          <w:sz w:val="20"/>
          <w:szCs w:val="20"/>
        </w:rPr>
        <w:t>› heures d'enseignement ‹</w:t>
      </w:r>
      <w:r w:rsidRPr="00FC698C">
        <w:rPr>
          <w:rFonts w:ascii="Arial" w:hAnsi="Arial" w:cs="Arial"/>
          <w:color w:val="373389"/>
          <w:sz w:val="20"/>
          <w:szCs w:val="20"/>
        </w:rPr>
        <w:t>préciser la matière</w:t>
      </w:r>
      <w:r w:rsidRPr="00FC698C">
        <w:rPr>
          <w:rFonts w:ascii="Arial" w:hAnsi="Arial" w:cs="Arial"/>
          <w:color w:val="262626"/>
          <w:sz w:val="20"/>
          <w:szCs w:val="20"/>
        </w:rPr>
        <w:t>›</w:t>
      </w:r>
      <w:r w:rsidRPr="00FC698C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Pr="00FC698C">
        <w:rPr>
          <w:rFonts w:ascii="Arial" w:hAnsi="Arial" w:cs="Arial"/>
          <w:color w:val="262626"/>
          <w:sz w:val="20"/>
          <w:szCs w:val="20"/>
        </w:rPr>
        <w:t>qui n'ont pas été assurés.</w:t>
      </w:r>
    </w:p>
    <w:p w:rsidR="00FC698C" w:rsidRPr="00FC698C" w:rsidRDefault="00FC698C" w:rsidP="00FC698C">
      <w:pPr>
        <w:jc w:val="both"/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jc w:val="both"/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>Nous rappelons que le service d’éducation est soumis à une obligation de continuité. Chaque élève doit pouvoir bénéficier d’une égalité d’accès et de traitement en matière d’enseignement. Or, la situation que connaît à ce jour notre établissement ne garantit aucun de ces principes auxquels nous, parents FCPE, sommes particulièrement attachés.</w:t>
      </w:r>
    </w:p>
    <w:p w:rsidR="00FC698C" w:rsidRPr="00FC698C" w:rsidRDefault="00FC698C" w:rsidP="00FC698C">
      <w:pPr>
        <w:jc w:val="both"/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sz w:val="20"/>
          <w:szCs w:val="20"/>
        </w:rPr>
        <w:t xml:space="preserve">En outre, ce(s) non-remplacement(s) fragilise(nt) les </w:t>
      </w:r>
      <w:bookmarkStart w:id="0" w:name="_GoBack"/>
      <w:bookmarkEnd w:id="0"/>
      <w:r w:rsidR="00496892" w:rsidRPr="00FC698C">
        <w:rPr>
          <w:rFonts w:ascii="Arial" w:hAnsi="Arial" w:cs="Arial"/>
          <w:sz w:val="20"/>
          <w:szCs w:val="20"/>
        </w:rPr>
        <w:t>élèves dans</w:t>
      </w:r>
      <w:r w:rsidRPr="00FC698C">
        <w:rPr>
          <w:rFonts w:ascii="Arial" w:hAnsi="Arial" w:cs="Arial"/>
          <w:sz w:val="20"/>
          <w:szCs w:val="20"/>
        </w:rPr>
        <w:t xml:space="preserve"> leurs apprentissages et nuit(sent) à la qualité du service public d’enseignement que nous, parents FCPE, défendons.</w:t>
      </w:r>
    </w:p>
    <w:p w:rsidR="00FC698C" w:rsidRPr="00FC698C" w:rsidRDefault="00FC698C" w:rsidP="00FC698C">
      <w:pPr>
        <w:jc w:val="both"/>
        <w:rPr>
          <w:rFonts w:ascii="Arial" w:hAnsi="Arial" w:cs="Arial"/>
          <w:sz w:val="20"/>
          <w:szCs w:val="20"/>
        </w:rPr>
      </w:pPr>
    </w:p>
    <w:p w:rsidR="00FC698C" w:rsidRPr="00FC698C" w:rsidRDefault="00FC698C" w:rsidP="00FC698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FC698C">
        <w:rPr>
          <w:rFonts w:ascii="Arial" w:hAnsi="Arial" w:cs="Arial"/>
          <w:color w:val="000000"/>
          <w:sz w:val="20"/>
          <w:szCs w:val="20"/>
        </w:rPr>
        <w:t xml:space="preserve">Nous comptons sur vos services pour remédier à la situation en allouant au plus tôt les ressources nécessaires pour que ces élèves bénéficient du même niveau d’enseignement que leurs camarades. </w:t>
      </w:r>
    </w:p>
    <w:p w:rsidR="00FC698C" w:rsidRPr="00FC698C" w:rsidRDefault="00FC698C" w:rsidP="00FC698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FC698C">
        <w:rPr>
          <w:rFonts w:ascii="Arial" w:hAnsi="Arial" w:cs="Arial"/>
          <w:spacing w:val="-2"/>
          <w:sz w:val="20"/>
          <w:szCs w:val="20"/>
        </w:rPr>
        <w:t xml:space="preserve">Nous vous prions d'agréer, </w:t>
      </w:r>
      <w:r w:rsidRPr="00FC698C">
        <w:rPr>
          <w:rFonts w:ascii="Arial" w:hAnsi="Arial" w:cs="Arial"/>
          <w:color w:val="373389"/>
          <w:sz w:val="20"/>
          <w:szCs w:val="20"/>
        </w:rPr>
        <w:t>Madame la Rectrice</w:t>
      </w:r>
      <w:r w:rsidRPr="00FC698C">
        <w:rPr>
          <w:rFonts w:ascii="Arial" w:hAnsi="Arial" w:cs="Arial"/>
          <w:color w:val="373389"/>
          <w:spacing w:val="-2"/>
          <w:sz w:val="20"/>
          <w:szCs w:val="20"/>
        </w:rPr>
        <w:t xml:space="preserve">, </w:t>
      </w:r>
      <w:r w:rsidRPr="00FC698C">
        <w:rPr>
          <w:rFonts w:ascii="Arial" w:hAnsi="Arial" w:cs="Arial"/>
          <w:spacing w:val="-2"/>
          <w:sz w:val="20"/>
          <w:szCs w:val="20"/>
        </w:rPr>
        <w:t>l'expression de notre considération distinguée.</w:t>
      </w:r>
    </w:p>
    <w:p w:rsidR="00FC698C" w:rsidRPr="00FC698C" w:rsidRDefault="00FC698C" w:rsidP="00FC698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C698C" w:rsidRDefault="00FC698C" w:rsidP="00FC698C">
      <w:pPr>
        <w:ind w:left="5812"/>
        <w:jc w:val="both"/>
        <w:rPr>
          <w:rFonts w:ascii="Arial" w:hAnsi="Arial" w:cs="Arial"/>
          <w:color w:val="E36C0A"/>
          <w:sz w:val="20"/>
          <w:szCs w:val="20"/>
        </w:rPr>
      </w:pPr>
    </w:p>
    <w:p w:rsidR="00FC698C" w:rsidRDefault="00FC698C" w:rsidP="00FC698C">
      <w:pPr>
        <w:ind w:left="5812"/>
        <w:jc w:val="both"/>
        <w:rPr>
          <w:rFonts w:ascii="Arial" w:hAnsi="Arial" w:cs="Arial"/>
          <w:color w:val="E36C0A"/>
          <w:sz w:val="20"/>
          <w:szCs w:val="20"/>
        </w:rPr>
      </w:pPr>
    </w:p>
    <w:p w:rsidR="00FC698C" w:rsidRDefault="00FC698C" w:rsidP="00FC698C">
      <w:pPr>
        <w:ind w:left="5812"/>
        <w:jc w:val="both"/>
        <w:rPr>
          <w:rFonts w:ascii="Arial" w:hAnsi="Arial" w:cs="Arial"/>
          <w:color w:val="E36C0A"/>
          <w:sz w:val="20"/>
          <w:szCs w:val="20"/>
        </w:rPr>
      </w:pPr>
    </w:p>
    <w:p w:rsidR="00FC698C" w:rsidRPr="00FC698C" w:rsidRDefault="00FC698C" w:rsidP="00FC698C">
      <w:pPr>
        <w:ind w:left="5812"/>
        <w:jc w:val="both"/>
        <w:rPr>
          <w:rFonts w:ascii="Arial" w:hAnsi="Arial" w:cs="Arial"/>
          <w:color w:val="373389"/>
          <w:sz w:val="20"/>
          <w:szCs w:val="20"/>
        </w:rPr>
      </w:pPr>
      <w:r w:rsidRPr="00FC698C">
        <w:rPr>
          <w:rFonts w:ascii="Arial" w:hAnsi="Arial" w:cs="Arial"/>
          <w:color w:val="373389"/>
          <w:sz w:val="20"/>
          <w:szCs w:val="20"/>
        </w:rPr>
        <w:t xml:space="preserve">Pour le Conseil Local                                                                                                                                              </w:t>
      </w:r>
    </w:p>
    <w:p w:rsidR="00FC698C" w:rsidRPr="00FC698C" w:rsidRDefault="00FC698C" w:rsidP="00FC698C">
      <w:pPr>
        <w:rPr>
          <w:rFonts w:ascii="Arial" w:hAnsi="Arial" w:cs="Arial"/>
          <w:color w:val="373389"/>
          <w:sz w:val="20"/>
          <w:szCs w:val="20"/>
          <w:lang w:eastAsia="fr-FR"/>
        </w:rPr>
      </w:pPr>
    </w:p>
    <w:p w:rsidR="00FC698C" w:rsidRPr="00FC698C" w:rsidRDefault="00FC698C" w:rsidP="004030C6">
      <w:pPr>
        <w:rPr>
          <w:rFonts w:ascii="Arial" w:hAnsi="Arial" w:cs="Arial"/>
          <w:b/>
          <w:sz w:val="20"/>
          <w:szCs w:val="20"/>
        </w:rPr>
      </w:pPr>
    </w:p>
    <w:p w:rsidR="008A7547" w:rsidRPr="00FC698C" w:rsidRDefault="008A7547" w:rsidP="004030C6">
      <w:pPr>
        <w:rPr>
          <w:rFonts w:ascii="Arial" w:hAnsi="Arial" w:cs="Arial"/>
          <w:i/>
          <w:sz w:val="20"/>
          <w:szCs w:val="20"/>
        </w:rPr>
      </w:pP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  <w:r w:rsidRPr="00FC698C">
        <w:rPr>
          <w:rFonts w:ascii="Arial" w:hAnsi="Arial" w:cs="Arial"/>
          <w:i/>
          <w:sz w:val="20"/>
          <w:szCs w:val="20"/>
        </w:rPr>
        <w:tab/>
      </w:r>
    </w:p>
    <w:p w:rsidR="008A7547" w:rsidRPr="00FC698C" w:rsidRDefault="008A7547" w:rsidP="004030C6">
      <w:pPr>
        <w:rPr>
          <w:rFonts w:ascii="Arial" w:hAnsi="Arial" w:cs="Arial"/>
          <w:b/>
          <w:sz w:val="20"/>
          <w:szCs w:val="20"/>
        </w:rPr>
      </w:pPr>
    </w:p>
    <w:p w:rsidR="008A7547" w:rsidRPr="00FC698C" w:rsidRDefault="008A7547" w:rsidP="004030C6">
      <w:pPr>
        <w:rPr>
          <w:rFonts w:ascii="Arial" w:hAnsi="Arial" w:cs="Arial"/>
          <w:sz w:val="20"/>
          <w:szCs w:val="20"/>
        </w:rPr>
      </w:pP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b/>
          <w:sz w:val="20"/>
          <w:szCs w:val="20"/>
        </w:rPr>
        <w:tab/>
      </w:r>
      <w:r w:rsidRPr="00FC698C">
        <w:rPr>
          <w:rFonts w:ascii="Arial" w:hAnsi="Arial" w:cs="Arial"/>
          <w:sz w:val="20"/>
          <w:szCs w:val="20"/>
        </w:rPr>
        <w:t xml:space="preserve"> </w:t>
      </w:r>
    </w:p>
    <w:p w:rsidR="004030C6" w:rsidRPr="00FC698C" w:rsidRDefault="004030C6" w:rsidP="00FC698C">
      <w:pPr>
        <w:rPr>
          <w:rFonts w:ascii="Arial" w:hAnsi="Arial" w:cs="Arial"/>
          <w:sz w:val="20"/>
          <w:szCs w:val="20"/>
          <w:lang w:val="fr-FR" w:eastAsia="fr-FR"/>
        </w:rPr>
      </w:pPr>
    </w:p>
    <w:p w:rsidR="00E51847" w:rsidRPr="00FC698C" w:rsidRDefault="00E51847" w:rsidP="004030C6">
      <w:pPr>
        <w:jc w:val="center"/>
        <w:rPr>
          <w:rFonts w:ascii="Arial" w:hAnsi="Arial" w:cs="Arial"/>
          <w:sz w:val="20"/>
          <w:szCs w:val="20"/>
          <w:lang w:val="fr-FR" w:eastAsia="fr-FR"/>
        </w:rPr>
      </w:pPr>
    </w:p>
    <w:p w:rsidR="004030C6" w:rsidRPr="00FC698C" w:rsidRDefault="004030C6" w:rsidP="004030C6">
      <w:pPr>
        <w:ind w:right="-2"/>
        <w:rPr>
          <w:rFonts w:ascii="Arial" w:hAnsi="Arial" w:cs="Arial"/>
          <w:sz w:val="20"/>
          <w:szCs w:val="20"/>
          <w:lang w:val="fr-FR" w:eastAsia="fr-FR"/>
        </w:rPr>
      </w:pPr>
    </w:p>
    <w:p w:rsidR="00E51847" w:rsidRPr="00FC698C" w:rsidRDefault="00E51847" w:rsidP="004030C6">
      <w:pPr>
        <w:tabs>
          <w:tab w:val="left" w:pos="5760"/>
        </w:tabs>
        <w:ind w:left="5760"/>
        <w:jc w:val="both"/>
        <w:rPr>
          <w:rStyle w:val="Accentuation"/>
          <w:rFonts w:ascii="Arial" w:hAnsi="Arial" w:cs="Arial"/>
          <w:sz w:val="20"/>
          <w:szCs w:val="20"/>
        </w:rPr>
      </w:pPr>
    </w:p>
    <w:p w:rsidR="008D6530" w:rsidRPr="00FC698C" w:rsidRDefault="00496892">
      <w:pPr>
        <w:rPr>
          <w:rFonts w:ascii="Arial" w:hAnsi="Arial" w:cs="Arial"/>
          <w:sz w:val="20"/>
          <w:szCs w:val="20"/>
        </w:rPr>
      </w:pPr>
    </w:p>
    <w:sectPr w:rsidR="008D6530" w:rsidRPr="00FC698C" w:rsidSect="00947E98">
      <w:headerReference w:type="default" r:id="rId7"/>
      <w:footerReference w:type="default" r:id="rId8"/>
      <w:pgSz w:w="11906" w:h="16838"/>
      <w:pgMar w:top="851" w:right="1134" w:bottom="851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79" w:rsidRDefault="00620679" w:rsidP="004030C6">
      <w:r>
        <w:separator/>
      </w:r>
    </w:p>
  </w:endnote>
  <w:endnote w:type="continuationSeparator" w:id="0">
    <w:p w:rsidR="00620679" w:rsidRDefault="00620679" w:rsidP="0040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87" w:rsidRDefault="00496892" w:rsidP="00472719">
    <w:pPr>
      <w:pStyle w:val="Retraitcorpsdetexte"/>
      <w:numPr>
        <w:ilvl w:val="0"/>
        <w:numId w:val="2"/>
      </w:numPr>
      <w:jc w:val="center"/>
    </w:pPr>
  </w:p>
  <w:p w:rsidR="00A76DA7" w:rsidRDefault="00A76DA7" w:rsidP="00146F3F">
    <w:pPr>
      <w:pStyle w:val="Retraitcorpsdetexte"/>
      <w:ind w:left="0"/>
      <w:jc w:val="center"/>
      <w:rPr>
        <w:rFonts w:ascii="Arial" w:hAnsi="Arial" w:cs="Arial"/>
        <w:sz w:val="18"/>
        <w:szCs w:val="18"/>
      </w:rPr>
    </w:pPr>
  </w:p>
  <w:p w:rsidR="008D7D87" w:rsidRPr="009F5372" w:rsidRDefault="00947E98" w:rsidP="00146F3F">
    <w:pPr>
      <w:pStyle w:val="Retraitcorpsdetexte"/>
      <w:ind w:left="0"/>
      <w:jc w:val="center"/>
      <w:rPr>
        <w:rFonts w:ascii="Arial" w:hAnsi="Arial" w:cs="Arial"/>
        <w:color w:val="373389"/>
        <w:sz w:val="18"/>
        <w:szCs w:val="18"/>
      </w:rPr>
    </w:pPr>
    <w:r>
      <w:rPr>
        <w:rFonts w:ascii="Arial" w:hAnsi="Arial" w:cs="Arial"/>
        <w:color w:val="373389"/>
        <w:sz w:val="18"/>
        <w:szCs w:val="18"/>
      </w:rPr>
      <w:t>Nom du CL</w:t>
    </w:r>
    <w:r w:rsidR="00472719" w:rsidRPr="009F5372">
      <w:rPr>
        <w:rFonts w:ascii="Arial" w:hAnsi="Arial" w:cs="Arial"/>
        <w:color w:val="373389"/>
        <w:sz w:val="18"/>
        <w:szCs w:val="18"/>
      </w:rPr>
      <w:t xml:space="preserve"> -</w:t>
    </w:r>
    <w:r>
      <w:rPr>
        <w:rFonts w:ascii="Arial" w:hAnsi="Arial" w:cs="Arial"/>
        <w:color w:val="373389"/>
        <w:sz w:val="18"/>
        <w:szCs w:val="18"/>
      </w:rPr>
      <w:t xml:space="preserve"> Adresse </w:t>
    </w:r>
    <w:r w:rsidR="00900CD8" w:rsidRPr="009F5372">
      <w:rPr>
        <w:rFonts w:ascii="Arial" w:hAnsi="Arial" w:cs="Arial"/>
        <w:color w:val="373389"/>
        <w:sz w:val="18"/>
        <w:szCs w:val="18"/>
      </w:rPr>
      <w:t xml:space="preserve">– </w:t>
    </w:r>
    <w:r>
      <w:rPr>
        <w:rFonts w:ascii="Arial" w:hAnsi="Arial" w:cs="Arial"/>
        <w:color w:val="373389"/>
        <w:sz w:val="18"/>
        <w:szCs w:val="18"/>
      </w:rPr>
      <w:t>CP Ville</w:t>
    </w:r>
  </w:p>
  <w:p w:rsidR="00947E98" w:rsidRDefault="00472719" w:rsidP="00146F3F">
    <w:pPr>
      <w:jc w:val="center"/>
    </w:pPr>
    <w:r w:rsidRPr="009F5372">
      <w:rPr>
        <w:rFonts w:ascii="Arial" w:hAnsi="Arial" w:cs="Arial"/>
        <w:color w:val="373389"/>
        <w:sz w:val="18"/>
        <w:szCs w:val="18"/>
      </w:rPr>
      <w:t>Té</w:t>
    </w:r>
    <w:r w:rsidR="00947E98">
      <w:rPr>
        <w:rFonts w:ascii="Arial" w:hAnsi="Arial" w:cs="Arial"/>
        <w:color w:val="373389"/>
        <w:sz w:val="18"/>
        <w:szCs w:val="18"/>
      </w:rPr>
      <w:t xml:space="preserve">l. :   </w:t>
    </w:r>
    <w:r w:rsidR="00900CD8" w:rsidRPr="009F5372">
      <w:rPr>
        <w:rFonts w:ascii="Arial" w:hAnsi="Arial" w:cs="Arial"/>
        <w:color w:val="373389"/>
        <w:sz w:val="18"/>
        <w:szCs w:val="18"/>
      </w:rPr>
      <w:t xml:space="preserve">- e-mail : </w:t>
    </w:r>
  </w:p>
  <w:p w:rsidR="008D7D87" w:rsidRPr="00947E98" w:rsidRDefault="00947E98" w:rsidP="00146F3F">
    <w:pPr>
      <w:jc w:val="center"/>
      <w:rPr>
        <w:rFonts w:ascii="Arial" w:hAnsi="Arial" w:cs="Arial"/>
        <w:b/>
        <w:color w:val="7FBB53"/>
        <w:sz w:val="18"/>
        <w:szCs w:val="18"/>
      </w:rPr>
    </w:pPr>
    <w:r w:rsidRPr="00947E98">
      <w:rPr>
        <w:rFonts w:ascii="Arial" w:hAnsi="Arial" w:cs="Arial"/>
        <w:b/>
        <w:color w:val="7FBB53"/>
        <w:sz w:val="18"/>
        <w:szCs w:val="18"/>
      </w:rPr>
      <w:t xml:space="preserve">Site </w:t>
    </w:r>
  </w:p>
  <w:p w:rsidR="008D7D87" w:rsidRPr="009F5372" w:rsidRDefault="00496892">
    <w:pPr>
      <w:pStyle w:val="Pieddepage"/>
      <w:rPr>
        <w:rFonts w:ascii="Century Gothic" w:hAnsi="Century Gothic" w:cs="Arial"/>
        <w:color w:val="7FBB53"/>
        <w:sz w:val="18"/>
        <w:szCs w:val="18"/>
        <w:lang w:val="fr-FR" w:eastAsia="fr-FR"/>
      </w:rPr>
    </w:pPr>
  </w:p>
  <w:p w:rsidR="00A76DA7" w:rsidRDefault="00A76D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79" w:rsidRDefault="00620679" w:rsidP="004030C6">
      <w:r>
        <w:separator/>
      </w:r>
    </w:p>
  </w:footnote>
  <w:footnote w:type="continuationSeparator" w:id="0">
    <w:p w:rsidR="00620679" w:rsidRDefault="00620679" w:rsidP="0040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98" w:rsidRDefault="00947E98" w:rsidP="00947E98">
    <w:pPr>
      <w:pStyle w:val="En-tte"/>
      <w:tabs>
        <w:tab w:val="clear" w:pos="4536"/>
        <w:tab w:val="left" w:pos="4395"/>
        <w:tab w:val="left" w:pos="4678"/>
      </w:tabs>
      <w:jc w:val="center"/>
      <w:rPr>
        <w:rFonts w:ascii="Arial" w:hAnsi="Arial" w:cs="Arial"/>
        <w:color w:val="000099"/>
        <w:sz w:val="16"/>
        <w:szCs w:val="16"/>
      </w:rPr>
    </w:pPr>
    <w:r>
      <w:rPr>
        <w:rFonts w:ascii="Arial" w:hAnsi="Arial" w:cs="Arial"/>
        <w:noProof/>
        <w:color w:val="000099"/>
        <w:sz w:val="16"/>
        <w:szCs w:val="16"/>
        <w:lang w:val="fr-FR" w:eastAsia="fr-FR"/>
      </w:rPr>
      <w:drawing>
        <wp:anchor distT="0" distB="0" distL="114300" distR="114300" simplePos="0" relativeHeight="251658240" behindDoc="1" locked="0" layoutInCell="1" allowOverlap="1" wp14:anchorId="01A45B01" wp14:editId="1943F4D5">
          <wp:simplePos x="0" y="0"/>
          <wp:positionH relativeFrom="column">
            <wp:posOffset>2444750</wp:posOffset>
          </wp:positionH>
          <wp:positionV relativeFrom="paragraph">
            <wp:posOffset>-925830</wp:posOffset>
          </wp:positionV>
          <wp:extent cx="1276350" cy="9918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CP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91"/>
                  <a:stretch/>
                </pic:blipFill>
                <pic:spPr bwMode="auto">
                  <a:xfrm>
                    <a:off x="0" y="0"/>
                    <a:ext cx="1276350" cy="991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E98" w:rsidRDefault="00947E98" w:rsidP="00947E98">
    <w:pPr>
      <w:pStyle w:val="En-tte"/>
      <w:numPr>
        <w:ilvl w:val="0"/>
        <w:numId w:val="6"/>
      </w:numPr>
      <w:tabs>
        <w:tab w:val="clear" w:pos="4536"/>
        <w:tab w:val="left" w:pos="4395"/>
        <w:tab w:val="left" w:pos="4678"/>
      </w:tabs>
      <w:jc w:val="center"/>
      <w:rPr>
        <w:rFonts w:ascii="Arial" w:hAnsi="Arial" w:cs="Arial"/>
        <w:color w:val="000099"/>
        <w:sz w:val="16"/>
        <w:szCs w:val="16"/>
      </w:rPr>
    </w:pPr>
  </w:p>
  <w:p w:rsidR="004030C6" w:rsidRPr="00947E98" w:rsidRDefault="00947E98" w:rsidP="00947E98">
    <w:pPr>
      <w:pStyle w:val="En-tte"/>
      <w:tabs>
        <w:tab w:val="clear" w:pos="4536"/>
        <w:tab w:val="left" w:pos="4253"/>
      </w:tabs>
      <w:jc w:val="center"/>
      <w:rPr>
        <w:rFonts w:ascii="Arial" w:hAnsi="Arial" w:cs="Arial"/>
        <w:color w:val="000099"/>
        <w:sz w:val="20"/>
        <w:szCs w:val="20"/>
      </w:rPr>
    </w:pPr>
    <w:r w:rsidRPr="00947E98">
      <w:rPr>
        <w:rFonts w:ascii="Arial" w:hAnsi="Arial" w:cs="Arial"/>
        <w:color w:val="000099"/>
        <w:sz w:val="20"/>
        <w:szCs w:val="20"/>
      </w:rPr>
      <w:t>Conseil local</w:t>
    </w:r>
  </w:p>
  <w:p w:rsidR="00947E98" w:rsidRPr="00947E98" w:rsidRDefault="00FC698C" w:rsidP="00947E98">
    <w:pPr>
      <w:pStyle w:val="En-tte"/>
      <w:tabs>
        <w:tab w:val="clear" w:pos="4536"/>
        <w:tab w:val="left" w:pos="4395"/>
        <w:tab w:val="left" w:pos="4678"/>
      </w:tabs>
      <w:jc w:val="center"/>
      <w:rPr>
        <w:rFonts w:ascii="Arial" w:hAnsi="Arial" w:cs="Arial"/>
        <w:b/>
        <w:color w:val="000099"/>
        <w:sz w:val="20"/>
        <w:szCs w:val="20"/>
      </w:rPr>
    </w:pPr>
    <w:r>
      <w:rPr>
        <w:rFonts w:ascii="Arial" w:hAnsi="Arial" w:cs="Arial"/>
        <w:b/>
        <w:color w:val="000099"/>
        <w:sz w:val="20"/>
        <w:szCs w:val="20"/>
      </w:rPr>
      <w:t>Nom du Conseil 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BDB"/>
    <w:multiLevelType w:val="hybridMultilevel"/>
    <w:tmpl w:val="2310A4C6"/>
    <w:lvl w:ilvl="0" w:tplc="A87296A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7FBB5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4A00"/>
    <w:multiLevelType w:val="hybridMultilevel"/>
    <w:tmpl w:val="E538523A"/>
    <w:lvl w:ilvl="0" w:tplc="E3E6B2A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3909"/>
    <w:multiLevelType w:val="hybridMultilevel"/>
    <w:tmpl w:val="9BDA7B0C"/>
    <w:lvl w:ilvl="0" w:tplc="DB062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BB5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1C7E"/>
    <w:multiLevelType w:val="hybridMultilevel"/>
    <w:tmpl w:val="7258080A"/>
    <w:lvl w:ilvl="0" w:tplc="DB062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BB5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077E"/>
    <w:multiLevelType w:val="hybridMultilevel"/>
    <w:tmpl w:val="4120CCDC"/>
    <w:lvl w:ilvl="0" w:tplc="AD38BF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F7C5E"/>
    <w:multiLevelType w:val="hybridMultilevel"/>
    <w:tmpl w:val="93720E74"/>
    <w:lvl w:ilvl="0" w:tplc="B5923C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BB5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C6"/>
    <w:rsid w:val="000F6C91"/>
    <w:rsid w:val="004030C6"/>
    <w:rsid w:val="00440AD2"/>
    <w:rsid w:val="00472719"/>
    <w:rsid w:val="00496892"/>
    <w:rsid w:val="004D4655"/>
    <w:rsid w:val="00620679"/>
    <w:rsid w:val="008A7547"/>
    <w:rsid w:val="00900CD8"/>
    <w:rsid w:val="00947E98"/>
    <w:rsid w:val="009F5372"/>
    <w:rsid w:val="00A76DA7"/>
    <w:rsid w:val="00B17103"/>
    <w:rsid w:val="00B8235D"/>
    <w:rsid w:val="00CE6806"/>
    <w:rsid w:val="00CF68A4"/>
    <w:rsid w:val="00DC21EC"/>
    <w:rsid w:val="00E51847"/>
    <w:rsid w:val="00EB7B81"/>
    <w:rsid w:val="00FB19AA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3C7030-5765-4662-ADBB-0CD40D4A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4030C6"/>
    <w:rPr>
      <w:i/>
      <w:iCs/>
    </w:rPr>
  </w:style>
  <w:style w:type="paragraph" w:styleId="Pieddepage">
    <w:name w:val="footer"/>
    <w:basedOn w:val="Normal"/>
    <w:link w:val="PieddepageCar"/>
    <w:rsid w:val="004030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30C6"/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etraitcorpsdetexte">
    <w:name w:val="Body Text Indent"/>
    <w:basedOn w:val="Normal"/>
    <w:link w:val="RetraitcorpsdetexteCar"/>
    <w:rsid w:val="004030C6"/>
    <w:pPr>
      <w:ind w:left="3119"/>
    </w:pPr>
    <w:rPr>
      <w:rFonts w:ascii="Verdana" w:hAnsi="Verdana"/>
      <w:color w:val="000080"/>
      <w:sz w:val="36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030C6"/>
    <w:rPr>
      <w:rFonts w:ascii="Verdana" w:eastAsia="Times New Roman" w:hAnsi="Verdana" w:cs="Times New Roman"/>
      <w:color w:val="000080"/>
      <w:sz w:val="3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4030C6"/>
    <w:pPr>
      <w:ind w:left="2552"/>
    </w:pPr>
    <w:rPr>
      <w:rFonts w:ascii="Verdana" w:hAnsi="Verdana"/>
      <w:color w:val="000080"/>
      <w:sz w:val="30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030C6"/>
    <w:rPr>
      <w:rFonts w:ascii="Verdana" w:eastAsia="Times New Roman" w:hAnsi="Verdana" w:cs="Times New Roman"/>
      <w:color w:val="000080"/>
      <w:sz w:val="30"/>
      <w:szCs w:val="20"/>
      <w:lang w:eastAsia="fr-FR"/>
    </w:rPr>
  </w:style>
  <w:style w:type="character" w:styleId="Lienhypertexte">
    <w:name w:val="Hyperlink"/>
    <w:rsid w:val="004030C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030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30C6"/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0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0C6"/>
    <w:rPr>
      <w:rFonts w:ascii="Tahoma" w:eastAsia="Times New Roman" w:hAnsi="Tahoma" w:cs="Tahoma"/>
      <w:sz w:val="16"/>
      <w:szCs w:val="16"/>
      <w:lang w:val="fr-BE" w:eastAsia="fr-BE"/>
    </w:rPr>
  </w:style>
  <w:style w:type="paragraph" w:styleId="Paragraphedeliste">
    <w:name w:val="List Paragraph"/>
    <w:basedOn w:val="Normal"/>
    <w:uiPriority w:val="34"/>
    <w:qFormat/>
    <w:rsid w:val="00E5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FCPE 31</dc:creator>
  <cp:lastModifiedBy>Secrétariat FCPE 31</cp:lastModifiedBy>
  <cp:revision>5</cp:revision>
  <cp:lastPrinted>2017-08-21T14:03:00Z</cp:lastPrinted>
  <dcterms:created xsi:type="dcterms:W3CDTF">2017-10-02T12:32:00Z</dcterms:created>
  <dcterms:modified xsi:type="dcterms:W3CDTF">2018-05-04T08:12:00Z</dcterms:modified>
</cp:coreProperties>
</file>